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1D1" w:rsidRPr="00DA01D1" w:rsidRDefault="00DA01D1" w:rsidP="00DA01D1">
      <w:pPr>
        <w:jc w:val="center"/>
        <w:rPr>
          <w:b/>
          <w:sz w:val="28"/>
          <w:szCs w:val="28"/>
          <w:lang w:val="ru-RU"/>
        </w:rPr>
      </w:pPr>
      <w:r w:rsidRPr="00DA01D1">
        <w:rPr>
          <w:b/>
          <w:sz w:val="28"/>
          <w:szCs w:val="28"/>
          <w:lang w:val="ru-RU"/>
        </w:rPr>
        <w:t>Информатика  7 класс</w:t>
      </w:r>
    </w:p>
    <w:p w:rsidR="00DA01D1" w:rsidRDefault="00DA01D1" w:rsidP="00DA01D1">
      <w:pPr>
        <w:rPr>
          <w:lang w:val="ru-RU"/>
        </w:rPr>
      </w:pPr>
    </w:p>
    <w:tbl>
      <w:tblPr>
        <w:tblW w:w="11057" w:type="dxa"/>
        <w:tblCellSpacing w:w="20" w:type="nil"/>
        <w:tblInd w:w="-103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08"/>
        <w:gridCol w:w="10349"/>
      </w:tblGrid>
      <w:tr w:rsidR="00DA01D1" w:rsidTr="00DA01D1">
        <w:trPr>
          <w:trHeight w:val="309"/>
          <w:tblCellSpacing w:w="20" w:type="nil"/>
        </w:trPr>
        <w:tc>
          <w:tcPr>
            <w:tcW w:w="7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01D1" w:rsidRDefault="00DA01D1" w:rsidP="00EF4E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A01D1" w:rsidRDefault="00DA01D1" w:rsidP="00EF4ED5">
            <w:pPr>
              <w:spacing w:after="0"/>
              <w:ind w:left="135"/>
            </w:pPr>
          </w:p>
        </w:tc>
        <w:tc>
          <w:tcPr>
            <w:tcW w:w="103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01D1" w:rsidRDefault="00DA01D1" w:rsidP="00EF4E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A01D1" w:rsidRDefault="00DA01D1" w:rsidP="00EF4ED5">
            <w:pPr>
              <w:spacing w:after="0"/>
              <w:ind w:left="135"/>
            </w:pPr>
          </w:p>
        </w:tc>
      </w:tr>
      <w:tr w:rsidR="00DA01D1" w:rsidTr="00DA01D1">
        <w:trPr>
          <w:trHeight w:val="509"/>
          <w:tblCellSpacing w:w="20" w:type="nil"/>
        </w:trPr>
        <w:tc>
          <w:tcPr>
            <w:tcW w:w="70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01D1" w:rsidRDefault="00DA01D1" w:rsidP="00EF4ED5"/>
        </w:tc>
        <w:tc>
          <w:tcPr>
            <w:tcW w:w="1034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01D1" w:rsidRDefault="00DA01D1" w:rsidP="00EF4ED5"/>
        </w:tc>
      </w:tr>
      <w:tr w:rsidR="00DA01D1" w:rsidTr="00DA01D1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A01D1" w:rsidRDefault="00DA01D1" w:rsidP="00EF4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349" w:type="dxa"/>
            <w:tcMar>
              <w:top w:w="50" w:type="dxa"/>
              <w:left w:w="100" w:type="dxa"/>
            </w:tcMar>
            <w:vAlign w:val="center"/>
          </w:tcPr>
          <w:p w:rsidR="00DA01D1" w:rsidRDefault="00DA01D1" w:rsidP="00EF4ED5">
            <w:pPr>
              <w:spacing w:after="0"/>
              <w:ind w:left="135"/>
            </w:pPr>
            <w:r w:rsidRPr="007171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  <w:proofErr w:type="spellEnd"/>
          </w:p>
        </w:tc>
      </w:tr>
      <w:tr w:rsidR="00DA01D1" w:rsidRPr="007171B7" w:rsidTr="00DA01D1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A01D1" w:rsidRDefault="00DA01D1" w:rsidP="00EF4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0349" w:type="dxa"/>
            <w:tcMar>
              <w:top w:w="50" w:type="dxa"/>
              <w:left w:w="100" w:type="dxa"/>
            </w:tcMar>
            <w:vAlign w:val="center"/>
          </w:tcPr>
          <w:p w:rsidR="00DA01D1" w:rsidRPr="007171B7" w:rsidRDefault="00DA01D1" w:rsidP="00EF4ED5">
            <w:pPr>
              <w:spacing w:after="0"/>
              <w:ind w:left="135"/>
              <w:rPr>
                <w:lang w:val="ru-RU"/>
              </w:rPr>
            </w:pPr>
            <w:r w:rsidRPr="007171B7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современные тенденции развития компьютеров</w:t>
            </w:r>
          </w:p>
        </w:tc>
      </w:tr>
      <w:tr w:rsidR="00DA01D1" w:rsidRPr="007171B7" w:rsidTr="00DA01D1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A01D1" w:rsidRDefault="00DA01D1" w:rsidP="00EF4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0349" w:type="dxa"/>
            <w:tcMar>
              <w:top w:w="50" w:type="dxa"/>
              <w:left w:w="100" w:type="dxa"/>
            </w:tcMar>
            <w:vAlign w:val="center"/>
          </w:tcPr>
          <w:p w:rsidR="00DA01D1" w:rsidRPr="007171B7" w:rsidRDefault="00DA01D1" w:rsidP="00EF4ED5">
            <w:pPr>
              <w:spacing w:after="0"/>
              <w:ind w:left="135"/>
              <w:rPr>
                <w:lang w:val="ru-RU"/>
              </w:rPr>
            </w:pPr>
            <w:r w:rsidRPr="007171B7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</w:tr>
      <w:tr w:rsidR="00DA01D1" w:rsidRPr="007171B7" w:rsidTr="00DA01D1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A01D1" w:rsidRDefault="00DA01D1" w:rsidP="00EF4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0349" w:type="dxa"/>
            <w:tcMar>
              <w:top w:w="50" w:type="dxa"/>
              <w:left w:w="100" w:type="dxa"/>
            </w:tcMar>
            <w:vAlign w:val="center"/>
          </w:tcPr>
          <w:p w:rsidR="00DA01D1" w:rsidRPr="007171B7" w:rsidRDefault="00DA01D1" w:rsidP="00EF4ED5">
            <w:pPr>
              <w:spacing w:after="0"/>
              <w:ind w:left="135"/>
              <w:rPr>
                <w:lang w:val="ru-RU"/>
              </w:rPr>
            </w:pPr>
            <w:r w:rsidRPr="007171B7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папки. Основные операции с файлами и папками</w:t>
            </w:r>
          </w:p>
        </w:tc>
      </w:tr>
      <w:tr w:rsidR="00DA01D1" w:rsidRPr="007171B7" w:rsidTr="00DA01D1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A01D1" w:rsidRDefault="00DA01D1" w:rsidP="00EF4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0349" w:type="dxa"/>
            <w:tcMar>
              <w:top w:w="50" w:type="dxa"/>
              <w:left w:w="100" w:type="dxa"/>
            </w:tcMar>
            <w:vAlign w:val="center"/>
          </w:tcPr>
          <w:p w:rsidR="00DA01D1" w:rsidRPr="007171B7" w:rsidRDefault="00DA01D1" w:rsidP="00EF4ED5">
            <w:pPr>
              <w:spacing w:after="0"/>
              <w:ind w:left="135"/>
              <w:rPr>
                <w:lang w:val="ru-RU"/>
              </w:rPr>
            </w:pPr>
            <w:r w:rsidRPr="007171B7">
              <w:rPr>
                <w:rFonts w:ascii="Times New Roman" w:hAnsi="Times New Roman"/>
                <w:color w:val="000000"/>
                <w:sz w:val="24"/>
                <w:lang w:val="ru-RU"/>
              </w:rPr>
              <w:t>Архивация данных. Использование программ-архиваторов</w:t>
            </w:r>
          </w:p>
        </w:tc>
      </w:tr>
      <w:tr w:rsidR="00DA01D1" w:rsidRPr="007171B7" w:rsidTr="00DA01D1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A01D1" w:rsidRDefault="00DA01D1" w:rsidP="00EF4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0349" w:type="dxa"/>
            <w:tcMar>
              <w:top w:w="50" w:type="dxa"/>
              <w:left w:w="100" w:type="dxa"/>
            </w:tcMar>
            <w:vAlign w:val="center"/>
          </w:tcPr>
          <w:p w:rsidR="00DA01D1" w:rsidRPr="007171B7" w:rsidRDefault="00DA01D1" w:rsidP="00EF4ED5">
            <w:pPr>
              <w:spacing w:after="0"/>
              <w:ind w:left="135"/>
              <w:rPr>
                <w:lang w:val="ru-RU"/>
              </w:rPr>
            </w:pPr>
            <w:r w:rsidRPr="007171B7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вирусы и антивирусные программы</w:t>
            </w:r>
          </w:p>
        </w:tc>
      </w:tr>
      <w:tr w:rsidR="00DA01D1" w:rsidRPr="007171B7" w:rsidTr="00DA01D1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A01D1" w:rsidRDefault="00DA01D1" w:rsidP="00EF4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0349" w:type="dxa"/>
            <w:tcMar>
              <w:top w:w="50" w:type="dxa"/>
              <w:left w:w="100" w:type="dxa"/>
            </w:tcMar>
            <w:vAlign w:val="center"/>
          </w:tcPr>
          <w:p w:rsidR="00DA01D1" w:rsidRPr="007171B7" w:rsidRDefault="00DA01D1" w:rsidP="00EF4ED5">
            <w:pPr>
              <w:spacing w:after="0"/>
              <w:ind w:left="135"/>
              <w:rPr>
                <w:lang w:val="ru-RU"/>
              </w:rPr>
            </w:pPr>
            <w:r w:rsidRPr="007171B7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сети. Поиск информации в сети Интернет</w:t>
            </w:r>
          </w:p>
        </w:tc>
      </w:tr>
      <w:tr w:rsidR="00DA01D1" w:rsidRPr="007171B7" w:rsidTr="00DA01D1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A01D1" w:rsidRDefault="00DA01D1" w:rsidP="00EF4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0349" w:type="dxa"/>
            <w:tcMar>
              <w:top w:w="50" w:type="dxa"/>
              <w:left w:w="100" w:type="dxa"/>
            </w:tcMar>
            <w:vAlign w:val="center"/>
          </w:tcPr>
          <w:p w:rsidR="00DA01D1" w:rsidRPr="007171B7" w:rsidRDefault="00DA01D1" w:rsidP="00EF4ED5">
            <w:pPr>
              <w:spacing w:after="0"/>
              <w:ind w:left="135"/>
              <w:rPr>
                <w:lang w:val="ru-RU"/>
              </w:rPr>
            </w:pPr>
            <w:r w:rsidRPr="007171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Сервисы </w:t>
            </w:r>
            <w:proofErr w:type="gramStart"/>
            <w:r w:rsidRPr="007171B7">
              <w:rPr>
                <w:rFonts w:ascii="Times New Roman" w:hAnsi="Times New Roman"/>
                <w:color w:val="000000"/>
                <w:sz w:val="24"/>
                <w:lang w:val="ru-RU"/>
              </w:rPr>
              <w:t>интернет-коммуникаций</w:t>
            </w:r>
            <w:proofErr w:type="gramEnd"/>
            <w:r w:rsidRPr="007171B7">
              <w:rPr>
                <w:rFonts w:ascii="Times New Roman" w:hAnsi="Times New Roman"/>
                <w:color w:val="000000"/>
                <w:sz w:val="24"/>
                <w:lang w:val="ru-RU"/>
              </w:rPr>
              <w:t>. Сетевой этикет. Стратегии безопасного поведения в Интернете</w:t>
            </w:r>
          </w:p>
        </w:tc>
      </w:tr>
      <w:tr w:rsidR="00DA01D1" w:rsidTr="00DA01D1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A01D1" w:rsidRDefault="00DA01D1" w:rsidP="00EF4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0349" w:type="dxa"/>
            <w:tcMar>
              <w:top w:w="50" w:type="dxa"/>
              <w:left w:w="100" w:type="dxa"/>
            </w:tcMar>
            <w:vAlign w:val="center"/>
          </w:tcPr>
          <w:p w:rsidR="00DA01D1" w:rsidRDefault="00DA01D1" w:rsidP="00EF4E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</w:tr>
      <w:tr w:rsidR="00DA01D1" w:rsidTr="00DA01D1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A01D1" w:rsidRDefault="00DA01D1" w:rsidP="00EF4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0349" w:type="dxa"/>
            <w:tcMar>
              <w:top w:w="50" w:type="dxa"/>
              <w:left w:w="100" w:type="dxa"/>
            </w:tcMar>
            <w:vAlign w:val="center"/>
          </w:tcPr>
          <w:p w:rsidR="00DA01D1" w:rsidRDefault="00DA01D1" w:rsidP="00EF4E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</w:tr>
      <w:tr w:rsidR="00DA01D1" w:rsidRPr="007171B7" w:rsidTr="00DA01D1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A01D1" w:rsidRDefault="00DA01D1" w:rsidP="00EF4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0349" w:type="dxa"/>
            <w:tcMar>
              <w:top w:w="50" w:type="dxa"/>
              <w:left w:w="100" w:type="dxa"/>
            </w:tcMar>
            <w:vAlign w:val="center"/>
          </w:tcPr>
          <w:p w:rsidR="00DA01D1" w:rsidRPr="007171B7" w:rsidRDefault="00DA01D1" w:rsidP="00EF4ED5">
            <w:pPr>
              <w:spacing w:after="0"/>
              <w:ind w:left="135"/>
              <w:rPr>
                <w:lang w:val="ru-RU"/>
              </w:rPr>
            </w:pPr>
            <w:r w:rsidRPr="007171B7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</w:tr>
      <w:tr w:rsidR="00DA01D1" w:rsidRPr="007171B7" w:rsidTr="00DA01D1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A01D1" w:rsidRDefault="00DA01D1" w:rsidP="00EF4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0349" w:type="dxa"/>
            <w:tcMar>
              <w:top w:w="50" w:type="dxa"/>
              <w:left w:w="100" w:type="dxa"/>
            </w:tcMar>
            <w:vAlign w:val="center"/>
          </w:tcPr>
          <w:p w:rsidR="00DA01D1" w:rsidRPr="007171B7" w:rsidRDefault="00DA01D1" w:rsidP="00EF4ED5">
            <w:pPr>
              <w:spacing w:after="0"/>
              <w:ind w:left="135"/>
              <w:rPr>
                <w:lang w:val="ru-RU"/>
              </w:rPr>
            </w:pPr>
            <w:r w:rsidRPr="007171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Двоичный алфавит. Преобразование любого алфавита к </w:t>
            </w:r>
            <w:proofErr w:type="gramStart"/>
            <w:r w:rsidRPr="007171B7">
              <w:rPr>
                <w:rFonts w:ascii="Times New Roman" w:hAnsi="Times New Roman"/>
                <w:color w:val="000000"/>
                <w:sz w:val="24"/>
                <w:lang w:val="ru-RU"/>
              </w:rPr>
              <w:t>двоичному</w:t>
            </w:r>
            <w:proofErr w:type="gramEnd"/>
          </w:p>
        </w:tc>
      </w:tr>
      <w:tr w:rsidR="00DA01D1" w:rsidRPr="007171B7" w:rsidTr="00DA01D1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A01D1" w:rsidRDefault="00DA01D1" w:rsidP="00EF4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0349" w:type="dxa"/>
            <w:tcMar>
              <w:top w:w="50" w:type="dxa"/>
              <w:left w:w="100" w:type="dxa"/>
            </w:tcMar>
            <w:vAlign w:val="center"/>
          </w:tcPr>
          <w:p w:rsidR="00DA01D1" w:rsidRPr="007171B7" w:rsidRDefault="00DA01D1" w:rsidP="00EF4ED5">
            <w:pPr>
              <w:spacing w:after="0"/>
              <w:ind w:left="135"/>
              <w:rPr>
                <w:lang w:val="ru-RU"/>
              </w:rPr>
            </w:pPr>
            <w:r w:rsidRPr="007171B7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</w:tr>
      <w:tr w:rsidR="00DA01D1" w:rsidRPr="007171B7" w:rsidTr="00DA01D1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A01D1" w:rsidRDefault="00DA01D1" w:rsidP="00EF4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0349" w:type="dxa"/>
            <w:tcMar>
              <w:top w:w="50" w:type="dxa"/>
              <w:left w:w="100" w:type="dxa"/>
            </w:tcMar>
            <w:vAlign w:val="center"/>
          </w:tcPr>
          <w:p w:rsidR="00DA01D1" w:rsidRPr="007171B7" w:rsidRDefault="00DA01D1" w:rsidP="00EF4ED5">
            <w:pPr>
              <w:spacing w:after="0"/>
              <w:ind w:left="135"/>
              <w:rPr>
                <w:lang w:val="ru-RU"/>
              </w:rPr>
            </w:pPr>
            <w:r w:rsidRPr="007171B7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информации и скорости передачи данных</w:t>
            </w:r>
          </w:p>
        </w:tc>
      </w:tr>
      <w:tr w:rsidR="00DA01D1" w:rsidRPr="007171B7" w:rsidTr="00DA01D1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A01D1" w:rsidRDefault="00DA01D1" w:rsidP="00EF4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0349" w:type="dxa"/>
            <w:tcMar>
              <w:top w:w="50" w:type="dxa"/>
              <w:left w:w="100" w:type="dxa"/>
            </w:tcMar>
            <w:vAlign w:val="center"/>
          </w:tcPr>
          <w:p w:rsidR="00DA01D1" w:rsidRPr="007171B7" w:rsidRDefault="00DA01D1" w:rsidP="00EF4ED5">
            <w:pPr>
              <w:spacing w:after="0"/>
              <w:ind w:left="135"/>
              <w:rPr>
                <w:lang w:val="ru-RU"/>
              </w:rPr>
            </w:pPr>
            <w:r w:rsidRPr="007171B7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текстов. Равномерные и неравномерные коды</w:t>
            </w:r>
          </w:p>
        </w:tc>
      </w:tr>
      <w:tr w:rsidR="00DA01D1" w:rsidRPr="007171B7" w:rsidTr="00DA01D1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A01D1" w:rsidRDefault="00DA01D1" w:rsidP="00EF4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0349" w:type="dxa"/>
            <w:tcMar>
              <w:top w:w="50" w:type="dxa"/>
              <w:left w:w="100" w:type="dxa"/>
            </w:tcMar>
            <w:vAlign w:val="center"/>
          </w:tcPr>
          <w:p w:rsidR="00DA01D1" w:rsidRPr="007171B7" w:rsidRDefault="00DA01D1" w:rsidP="00EF4ED5">
            <w:pPr>
              <w:spacing w:after="0"/>
              <w:ind w:left="135"/>
              <w:rPr>
                <w:lang w:val="ru-RU"/>
              </w:rPr>
            </w:pPr>
            <w:r w:rsidRPr="007171B7">
              <w:rPr>
                <w:rFonts w:ascii="Times New Roman" w:hAnsi="Times New Roman"/>
                <w:color w:val="000000"/>
                <w:sz w:val="24"/>
                <w:lang w:val="ru-RU"/>
              </w:rPr>
              <w:t>Декодирование сообщений. Информационный объём текста</w:t>
            </w:r>
          </w:p>
        </w:tc>
      </w:tr>
      <w:tr w:rsidR="00DA01D1" w:rsidTr="00DA01D1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A01D1" w:rsidRDefault="00DA01D1" w:rsidP="00EF4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0349" w:type="dxa"/>
            <w:tcMar>
              <w:top w:w="50" w:type="dxa"/>
              <w:left w:w="100" w:type="dxa"/>
            </w:tcMar>
            <w:vAlign w:val="center"/>
          </w:tcPr>
          <w:p w:rsidR="00DA01D1" w:rsidRDefault="00DA01D1" w:rsidP="00EF4E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</w:tr>
      <w:tr w:rsidR="00DA01D1" w:rsidRPr="007171B7" w:rsidTr="00DA01D1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A01D1" w:rsidRDefault="00DA01D1" w:rsidP="00EF4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0349" w:type="dxa"/>
            <w:tcMar>
              <w:top w:w="50" w:type="dxa"/>
              <w:left w:w="100" w:type="dxa"/>
            </w:tcMar>
            <w:vAlign w:val="center"/>
          </w:tcPr>
          <w:p w:rsidR="00DA01D1" w:rsidRPr="007171B7" w:rsidRDefault="00DA01D1" w:rsidP="00EF4ED5">
            <w:pPr>
              <w:spacing w:after="0"/>
              <w:ind w:left="135"/>
              <w:rPr>
                <w:lang w:val="ru-RU"/>
              </w:rPr>
            </w:pPr>
            <w:r w:rsidRPr="007171B7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</w:tr>
      <w:tr w:rsidR="00DA01D1" w:rsidTr="00DA01D1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A01D1" w:rsidRDefault="00DA01D1" w:rsidP="00EF4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0349" w:type="dxa"/>
            <w:tcMar>
              <w:top w:w="50" w:type="dxa"/>
              <w:left w:w="100" w:type="dxa"/>
            </w:tcMar>
            <w:vAlign w:val="center"/>
          </w:tcPr>
          <w:p w:rsidR="00DA01D1" w:rsidRDefault="00DA01D1" w:rsidP="00EF4E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звука</w:t>
            </w:r>
            <w:proofErr w:type="spellEnd"/>
          </w:p>
        </w:tc>
      </w:tr>
      <w:tr w:rsidR="00DA01D1" w:rsidRPr="007171B7" w:rsidTr="00DA01D1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A01D1" w:rsidRDefault="00DA01D1" w:rsidP="00EF4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0349" w:type="dxa"/>
            <w:tcMar>
              <w:top w:w="50" w:type="dxa"/>
              <w:left w:w="100" w:type="dxa"/>
            </w:tcMar>
            <w:vAlign w:val="center"/>
          </w:tcPr>
          <w:p w:rsidR="00DA01D1" w:rsidRPr="007171B7" w:rsidRDefault="00DA01D1" w:rsidP="00EF4ED5">
            <w:pPr>
              <w:spacing w:after="0"/>
              <w:ind w:left="135"/>
              <w:rPr>
                <w:lang w:val="ru-RU"/>
              </w:rPr>
            </w:pPr>
            <w:r w:rsidRPr="007171B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«Контрольная работа по теме "Представление информации"»</w:t>
            </w:r>
          </w:p>
        </w:tc>
      </w:tr>
      <w:tr w:rsidR="00DA01D1" w:rsidRPr="007171B7" w:rsidTr="00DA01D1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A01D1" w:rsidRDefault="00DA01D1" w:rsidP="00EF4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0349" w:type="dxa"/>
            <w:tcMar>
              <w:top w:w="50" w:type="dxa"/>
              <w:left w:w="100" w:type="dxa"/>
            </w:tcMar>
            <w:vAlign w:val="center"/>
          </w:tcPr>
          <w:p w:rsidR="00DA01D1" w:rsidRPr="007171B7" w:rsidRDefault="00DA01D1" w:rsidP="00EF4ED5">
            <w:pPr>
              <w:spacing w:after="0"/>
              <w:ind w:left="135"/>
              <w:rPr>
                <w:lang w:val="ru-RU"/>
              </w:rPr>
            </w:pPr>
            <w:r w:rsidRPr="007171B7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</w:tr>
      <w:tr w:rsidR="00DA01D1" w:rsidTr="00DA01D1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A01D1" w:rsidRDefault="00DA01D1" w:rsidP="00EF4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0349" w:type="dxa"/>
            <w:tcMar>
              <w:top w:w="50" w:type="dxa"/>
              <w:left w:w="100" w:type="dxa"/>
            </w:tcMar>
            <w:vAlign w:val="center"/>
          </w:tcPr>
          <w:p w:rsidR="00DA01D1" w:rsidRDefault="00DA01D1" w:rsidP="00EF4E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документов</w:t>
            </w:r>
            <w:proofErr w:type="spellEnd"/>
          </w:p>
        </w:tc>
      </w:tr>
      <w:tr w:rsidR="00DA01D1" w:rsidRPr="007171B7" w:rsidTr="00DA01D1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A01D1" w:rsidRDefault="00DA01D1" w:rsidP="00EF4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0349" w:type="dxa"/>
            <w:tcMar>
              <w:top w:w="50" w:type="dxa"/>
              <w:left w:w="100" w:type="dxa"/>
            </w:tcMar>
            <w:vAlign w:val="center"/>
          </w:tcPr>
          <w:p w:rsidR="00DA01D1" w:rsidRPr="007171B7" w:rsidRDefault="00DA01D1" w:rsidP="00EF4ED5">
            <w:pPr>
              <w:spacing w:after="0"/>
              <w:ind w:left="135"/>
              <w:rPr>
                <w:lang w:val="ru-RU"/>
              </w:rPr>
            </w:pPr>
            <w:r w:rsidRPr="007171B7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страницы. Списки и таблицы</w:t>
            </w:r>
          </w:p>
        </w:tc>
      </w:tr>
      <w:tr w:rsidR="00DA01D1" w:rsidRPr="007171B7" w:rsidTr="00DA01D1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A01D1" w:rsidRDefault="00DA01D1" w:rsidP="00EF4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0349" w:type="dxa"/>
            <w:tcMar>
              <w:top w:w="50" w:type="dxa"/>
              <w:left w:w="100" w:type="dxa"/>
            </w:tcMar>
            <w:vAlign w:val="center"/>
          </w:tcPr>
          <w:p w:rsidR="00DA01D1" w:rsidRPr="007171B7" w:rsidRDefault="00DA01D1" w:rsidP="00EF4ED5">
            <w:pPr>
              <w:spacing w:after="0"/>
              <w:ind w:left="135"/>
              <w:rPr>
                <w:lang w:val="ru-RU"/>
              </w:rPr>
            </w:pPr>
            <w:r w:rsidRPr="007171B7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нетекстовых объектов в текстовые документы</w:t>
            </w:r>
            <w:bookmarkStart w:id="0" w:name="_GoBack"/>
            <w:bookmarkEnd w:id="0"/>
          </w:p>
        </w:tc>
      </w:tr>
      <w:tr w:rsidR="00DA01D1" w:rsidRPr="007171B7" w:rsidTr="00DA01D1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A01D1" w:rsidRDefault="00DA01D1" w:rsidP="00EF4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0349" w:type="dxa"/>
            <w:tcMar>
              <w:top w:w="50" w:type="dxa"/>
              <w:left w:w="100" w:type="dxa"/>
            </w:tcMar>
            <w:vAlign w:val="center"/>
          </w:tcPr>
          <w:p w:rsidR="00DA01D1" w:rsidRPr="007171B7" w:rsidRDefault="00DA01D1" w:rsidP="00EF4ED5">
            <w:pPr>
              <w:spacing w:after="0"/>
              <w:ind w:left="135"/>
              <w:rPr>
                <w:lang w:val="ru-RU"/>
              </w:rPr>
            </w:pPr>
            <w:r w:rsidRPr="007171B7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</w:tr>
      <w:tr w:rsidR="00DA01D1" w:rsidTr="00DA01D1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A01D1" w:rsidRDefault="00DA01D1" w:rsidP="00EF4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0349" w:type="dxa"/>
            <w:tcMar>
              <w:top w:w="50" w:type="dxa"/>
              <w:left w:w="100" w:type="dxa"/>
            </w:tcMar>
            <w:vAlign w:val="center"/>
          </w:tcPr>
          <w:p w:rsidR="00DA01D1" w:rsidRDefault="00DA01D1" w:rsidP="00EF4ED5">
            <w:pPr>
              <w:spacing w:after="0"/>
              <w:ind w:left="135"/>
            </w:pPr>
            <w:r w:rsidRPr="007171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«Текстовые документы».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</w:tr>
      <w:tr w:rsidR="00DA01D1" w:rsidTr="00DA01D1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A01D1" w:rsidRDefault="00DA01D1" w:rsidP="00EF4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0349" w:type="dxa"/>
            <w:tcMar>
              <w:top w:w="50" w:type="dxa"/>
              <w:left w:w="100" w:type="dxa"/>
            </w:tcMar>
            <w:vAlign w:val="center"/>
          </w:tcPr>
          <w:p w:rsidR="00DA01D1" w:rsidRDefault="00DA01D1" w:rsidP="00EF4E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Растровые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рисунки</w:t>
            </w:r>
            <w:proofErr w:type="spellEnd"/>
          </w:p>
        </w:tc>
      </w:tr>
      <w:tr w:rsidR="00DA01D1" w:rsidTr="00DA01D1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A01D1" w:rsidRDefault="00DA01D1" w:rsidP="00EF4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0349" w:type="dxa"/>
            <w:tcMar>
              <w:top w:w="50" w:type="dxa"/>
              <w:left w:w="100" w:type="dxa"/>
            </w:tcMar>
            <w:vAlign w:val="center"/>
          </w:tcPr>
          <w:p w:rsidR="00DA01D1" w:rsidRDefault="00DA01D1" w:rsidP="00EF4E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</w:tr>
      <w:tr w:rsidR="00DA01D1" w:rsidTr="00DA01D1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A01D1" w:rsidRDefault="00DA01D1" w:rsidP="00EF4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0349" w:type="dxa"/>
            <w:tcMar>
              <w:top w:w="50" w:type="dxa"/>
              <w:left w:w="100" w:type="dxa"/>
            </w:tcMar>
            <w:vAlign w:val="center"/>
          </w:tcPr>
          <w:p w:rsidR="00DA01D1" w:rsidRDefault="00DA01D1" w:rsidP="00EF4E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</w:tr>
      <w:tr w:rsidR="00DA01D1" w:rsidRPr="007171B7" w:rsidTr="00DA01D1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A01D1" w:rsidRDefault="00DA01D1" w:rsidP="00EF4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0349" w:type="dxa"/>
            <w:tcMar>
              <w:top w:w="50" w:type="dxa"/>
              <w:left w:w="100" w:type="dxa"/>
            </w:tcMar>
            <w:vAlign w:val="center"/>
          </w:tcPr>
          <w:p w:rsidR="00DA01D1" w:rsidRPr="007171B7" w:rsidRDefault="00DA01D1" w:rsidP="00EF4ED5">
            <w:pPr>
              <w:spacing w:after="0"/>
              <w:ind w:left="135"/>
              <w:rPr>
                <w:lang w:val="ru-RU"/>
              </w:rPr>
            </w:pPr>
            <w:r w:rsidRPr="007171B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«Компьютерная графика»</w:t>
            </w:r>
          </w:p>
        </w:tc>
      </w:tr>
      <w:tr w:rsidR="00DA01D1" w:rsidTr="00DA01D1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A01D1" w:rsidRDefault="00DA01D1" w:rsidP="00EF4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0349" w:type="dxa"/>
            <w:tcMar>
              <w:top w:w="50" w:type="dxa"/>
              <w:left w:w="100" w:type="dxa"/>
            </w:tcMar>
            <w:vAlign w:val="center"/>
          </w:tcPr>
          <w:p w:rsidR="00DA01D1" w:rsidRDefault="00DA01D1" w:rsidP="00EF4E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мультимедийных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презентаций</w:t>
            </w:r>
            <w:proofErr w:type="spellEnd"/>
          </w:p>
        </w:tc>
      </w:tr>
      <w:tr w:rsidR="00DA01D1" w:rsidRPr="007171B7" w:rsidTr="00DA01D1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A01D1" w:rsidRDefault="00DA01D1" w:rsidP="00EF4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0349" w:type="dxa"/>
            <w:tcMar>
              <w:top w:w="50" w:type="dxa"/>
              <w:left w:w="100" w:type="dxa"/>
            </w:tcMar>
            <w:vAlign w:val="center"/>
          </w:tcPr>
          <w:p w:rsidR="00DA01D1" w:rsidRPr="007171B7" w:rsidRDefault="00DA01D1" w:rsidP="00EF4ED5">
            <w:pPr>
              <w:spacing w:after="0"/>
              <w:ind w:left="135"/>
              <w:rPr>
                <w:lang w:val="ru-RU"/>
              </w:rPr>
            </w:pPr>
            <w:r w:rsidRPr="007171B7">
              <w:rPr>
                <w:rFonts w:ascii="Times New Roman" w:hAnsi="Times New Roman"/>
                <w:color w:val="000000"/>
                <w:sz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</w:tr>
      <w:tr w:rsidR="00DA01D1" w:rsidTr="00DA01D1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A01D1" w:rsidRDefault="00DA01D1" w:rsidP="00EF4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0349" w:type="dxa"/>
            <w:tcMar>
              <w:top w:w="50" w:type="dxa"/>
              <w:left w:w="100" w:type="dxa"/>
            </w:tcMar>
            <w:vAlign w:val="center"/>
          </w:tcPr>
          <w:p w:rsidR="00DA01D1" w:rsidRDefault="00DA01D1" w:rsidP="00EF4ED5">
            <w:pPr>
              <w:spacing w:after="0"/>
              <w:ind w:left="135"/>
            </w:pPr>
            <w:r w:rsidRPr="007171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«Мультимедийные презентации».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</w:tr>
      <w:tr w:rsidR="00DA01D1" w:rsidRPr="007171B7" w:rsidTr="00DA01D1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A01D1" w:rsidRDefault="00DA01D1" w:rsidP="00EF4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0349" w:type="dxa"/>
            <w:tcMar>
              <w:top w:w="50" w:type="dxa"/>
              <w:left w:w="100" w:type="dxa"/>
            </w:tcMar>
            <w:vAlign w:val="center"/>
          </w:tcPr>
          <w:p w:rsidR="00DA01D1" w:rsidRPr="007171B7" w:rsidRDefault="00DA01D1" w:rsidP="00EF4ED5">
            <w:pPr>
              <w:spacing w:after="0"/>
              <w:ind w:left="135"/>
              <w:rPr>
                <w:lang w:val="ru-RU"/>
              </w:rPr>
            </w:pPr>
            <w:r w:rsidRPr="007171B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</w:tr>
    </w:tbl>
    <w:p w:rsidR="00DA01D1" w:rsidRPr="00DA01D1" w:rsidRDefault="00DA01D1" w:rsidP="00DA01D1">
      <w:pPr>
        <w:rPr>
          <w:lang w:val="ru-RU"/>
        </w:rPr>
      </w:pPr>
    </w:p>
    <w:sectPr w:rsidR="00DA01D1" w:rsidRPr="00DA01D1" w:rsidSect="00DA01D1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1D1"/>
    <w:rsid w:val="002B66FA"/>
    <w:rsid w:val="00CD4938"/>
    <w:rsid w:val="00DA0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1D1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1D1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cp:lastPrinted>2023-09-24T06:47:00Z</cp:lastPrinted>
  <dcterms:created xsi:type="dcterms:W3CDTF">2023-09-24T06:38:00Z</dcterms:created>
  <dcterms:modified xsi:type="dcterms:W3CDTF">2023-09-24T06:47:00Z</dcterms:modified>
</cp:coreProperties>
</file>